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A4" w:rsidRPr="004D11A4" w:rsidRDefault="004D11A4" w:rsidP="004D11A4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kern w:val="2"/>
          <w:sz w:val="16"/>
          <w:szCs w:val="24"/>
        </w:rPr>
      </w:pPr>
      <w:r w:rsidRPr="004D11A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МУНИЦИПАЛЬНОЕ АВТОНОМНОЕ ОБЩЕОБРАЗОВАТЕЛЬНОЕ УЧРЕЖДЕНИЕ СРЕДНЯЯ ОБЩЕОБРАЗОВАТЕЛЬНАЯ ШКОЛА № 39</w:t>
      </w:r>
    </w:p>
    <w:p w:rsidR="004D11A4" w:rsidRPr="004D11A4" w:rsidRDefault="004D11A4" w:rsidP="004D11A4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kern w:val="2"/>
          <w:sz w:val="16"/>
          <w:szCs w:val="24"/>
        </w:rPr>
      </w:pPr>
      <w:r w:rsidRPr="004D11A4">
        <w:rPr>
          <w:rFonts w:ascii="Times New Roman" w:eastAsia="Times New Roman" w:hAnsi="Times New Roman" w:cs="Times New Roman"/>
          <w:b/>
          <w:kern w:val="2"/>
          <w:sz w:val="16"/>
          <w:szCs w:val="24"/>
        </w:rPr>
        <w:t>______________________________________________________________________________________________________________________</w:t>
      </w:r>
    </w:p>
    <w:p w:rsidR="004D11A4" w:rsidRPr="004D11A4" w:rsidRDefault="004D11A4" w:rsidP="004D11A4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kern w:val="2"/>
          <w:sz w:val="16"/>
          <w:szCs w:val="24"/>
        </w:rPr>
      </w:pPr>
    </w:p>
    <w:p w:rsidR="004D11A4" w:rsidRPr="004D11A4" w:rsidRDefault="004D11A4" w:rsidP="004D11A4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kern w:val="2"/>
          <w:sz w:val="16"/>
          <w:szCs w:val="24"/>
        </w:rPr>
      </w:pPr>
      <w:r w:rsidRPr="004D11A4">
        <w:rPr>
          <w:rFonts w:ascii="Times New Roman" w:eastAsia="Times New Roman" w:hAnsi="Times New Roman" w:cs="Times New Roman"/>
          <w:b/>
          <w:kern w:val="2"/>
          <w:sz w:val="16"/>
          <w:szCs w:val="24"/>
        </w:rPr>
        <w:t xml:space="preserve">347933, Ростовская обл., г. Таганрог, ул. </w:t>
      </w:r>
      <w:proofErr w:type="gramStart"/>
      <w:r w:rsidRPr="004D11A4">
        <w:rPr>
          <w:rFonts w:ascii="Times New Roman" w:eastAsia="Times New Roman" w:hAnsi="Times New Roman" w:cs="Times New Roman"/>
          <w:b/>
          <w:kern w:val="2"/>
          <w:sz w:val="16"/>
          <w:szCs w:val="24"/>
        </w:rPr>
        <w:t>Галицкого,  д.49</w:t>
      </w:r>
      <w:proofErr w:type="gramEnd"/>
      <w:r w:rsidRPr="004D11A4">
        <w:rPr>
          <w:rFonts w:ascii="Times New Roman" w:eastAsia="Times New Roman" w:hAnsi="Times New Roman" w:cs="Times New Roman"/>
          <w:b/>
          <w:kern w:val="2"/>
          <w:sz w:val="16"/>
          <w:szCs w:val="24"/>
        </w:rPr>
        <w:t xml:space="preserve">-б, тел. 8 (918) 592-75-66, </w:t>
      </w:r>
      <w:proofErr w:type="spellStart"/>
      <w:r w:rsidRPr="004D11A4">
        <w:rPr>
          <w:rFonts w:ascii="Times New Roman" w:eastAsia="Times New Roman" w:hAnsi="Times New Roman" w:cs="Times New Roman"/>
          <w:b/>
          <w:kern w:val="2"/>
          <w:sz w:val="16"/>
          <w:szCs w:val="24"/>
          <w:u w:val="single"/>
          <w:lang w:val="en-US"/>
        </w:rPr>
        <w:t>sch</w:t>
      </w:r>
      <w:proofErr w:type="spellEnd"/>
      <w:r w:rsidRPr="004D11A4">
        <w:rPr>
          <w:rFonts w:ascii="Times New Roman" w:eastAsia="Times New Roman" w:hAnsi="Times New Roman" w:cs="Times New Roman"/>
          <w:b/>
          <w:kern w:val="2"/>
          <w:sz w:val="16"/>
          <w:szCs w:val="24"/>
          <w:u w:val="single"/>
        </w:rPr>
        <w:t>39@</w:t>
      </w:r>
      <w:proofErr w:type="spellStart"/>
      <w:r w:rsidRPr="004D11A4">
        <w:rPr>
          <w:rFonts w:ascii="Times New Roman" w:eastAsia="Times New Roman" w:hAnsi="Times New Roman" w:cs="Times New Roman"/>
          <w:b/>
          <w:kern w:val="2"/>
          <w:sz w:val="16"/>
          <w:szCs w:val="24"/>
          <w:u w:val="single"/>
          <w:lang w:val="en-US"/>
        </w:rPr>
        <w:t>tagobr</w:t>
      </w:r>
      <w:proofErr w:type="spellEnd"/>
      <w:r w:rsidRPr="004D11A4">
        <w:rPr>
          <w:rFonts w:ascii="Times New Roman" w:eastAsia="Times New Roman" w:hAnsi="Times New Roman" w:cs="Times New Roman"/>
          <w:b/>
          <w:kern w:val="2"/>
          <w:sz w:val="16"/>
          <w:szCs w:val="24"/>
          <w:u w:val="single"/>
        </w:rPr>
        <w:t>.</w:t>
      </w:r>
      <w:proofErr w:type="spellStart"/>
      <w:r w:rsidRPr="004D11A4">
        <w:rPr>
          <w:rFonts w:ascii="Times New Roman" w:eastAsia="Times New Roman" w:hAnsi="Times New Roman" w:cs="Times New Roman"/>
          <w:b/>
          <w:kern w:val="2"/>
          <w:sz w:val="16"/>
          <w:szCs w:val="24"/>
          <w:u w:val="single"/>
          <w:lang w:val="en-US"/>
        </w:rPr>
        <w:t>ru</w:t>
      </w:r>
      <w:proofErr w:type="spellEnd"/>
      <w:r w:rsidRPr="004D11A4">
        <w:rPr>
          <w:rFonts w:ascii="Times New Roman" w:eastAsia="Times New Roman" w:hAnsi="Times New Roman" w:cs="Times New Roman"/>
          <w:b/>
          <w:kern w:val="2"/>
          <w:sz w:val="16"/>
          <w:szCs w:val="24"/>
        </w:rPr>
        <w:t xml:space="preserve">  </w:t>
      </w:r>
    </w:p>
    <w:p w:rsidR="004D11A4" w:rsidRPr="004D11A4" w:rsidRDefault="004D11A4" w:rsidP="004D1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126E" w:rsidRDefault="00F3126E" w:rsidP="004D1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11A4" w:rsidRPr="004D11A4" w:rsidRDefault="004D11A4" w:rsidP="004D1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11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ПРИНЯТО                                                                                            </w:t>
      </w:r>
      <w:r w:rsidR="00F31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4D11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УТВЕРЖДЕНО                            </w:t>
      </w:r>
    </w:p>
    <w:p w:rsidR="004D11A4" w:rsidRPr="004D11A4" w:rsidRDefault="004D11A4" w:rsidP="004D1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11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решением педагогического совета                                                      </w:t>
      </w:r>
      <w:r w:rsidR="00F31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4D11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приказом директора </w:t>
      </w:r>
    </w:p>
    <w:p w:rsidR="004D11A4" w:rsidRPr="004D11A4" w:rsidRDefault="004D11A4" w:rsidP="004D1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11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МАОУ СОШ № 39                                                                                 </w:t>
      </w:r>
      <w:r w:rsidR="00F31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4D11A4">
        <w:rPr>
          <w:rFonts w:ascii="Times New Roman" w:eastAsia="Times New Roman" w:hAnsi="Times New Roman" w:cs="Times New Roman"/>
          <w:sz w:val="20"/>
          <w:szCs w:val="20"/>
          <w:lang w:eastAsia="ar-SA"/>
        </w:rPr>
        <w:t>МАОУ СОШ № 39</w:t>
      </w:r>
    </w:p>
    <w:p w:rsidR="004D11A4" w:rsidRPr="004D11A4" w:rsidRDefault="004D11A4" w:rsidP="004D1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4D11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Протокол заседания                                                                              </w:t>
      </w:r>
      <w:r w:rsidR="00F31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4D11A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01.09.2020 № </w:t>
      </w:r>
      <w:r w:rsidR="00194E0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54</w:t>
      </w:r>
    </w:p>
    <w:p w:rsidR="004D11A4" w:rsidRPr="004D11A4" w:rsidRDefault="004D11A4" w:rsidP="004D11A4">
      <w:pPr>
        <w:spacing w:after="200" w:line="276" w:lineRule="auto"/>
        <w:rPr>
          <w:rFonts w:ascii="Calibri" w:eastAsia="Calibri" w:hAnsi="Calibri" w:cs="Times New Roman"/>
        </w:rPr>
      </w:pPr>
      <w:r w:rsidRPr="004D11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</w:t>
      </w:r>
      <w:r w:rsidRPr="004D11A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_1_</w:t>
      </w:r>
      <w:r w:rsidRPr="004D11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31.08.2020г</w:t>
      </w:r>
    </w:p>
    <w:p w:rsidR="009645B4" w:rsidRDefault="009645B4"/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b/>
          <w:color w:val="141716"/>
          <w:sz w:val="24"/>
          <w:szCs w:val="24"/>
        </w:rPr>
        <w:t>Положение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b/>
          <w:color w:val="141716"/>
          <w:sz w:val="24"/>
          <w:szCs w:val="24"/>
        </w:rPr>
        <w:t>об электронном классном журнале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b/>
          <w:bCs/>
          <w:color w:val="141716"/>
          <w:sz w:val="24"/>
          <w:szCs w:val="24"/>
        </w:rPr>
        <w:t>1. Общие положения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 xml:space="preserve">1.1. Настоящее </w:t>
      </w:r>
      <w:r w:rsidRPr="004D11A4">
        <w:rPr>
          <w:rFonts w:ascii="Times New Roman" w:hAnsi="Times New Roman" w:cs="Times New Roman"/>
          <w:i/>
          <w:iCs/>
          <w:color w:val="141716"/>
          <w:sz w:val="24"/>
          <w:szCs w:val="24"/>
        </w:rPr>
        <w:t>Положение об электронном классном</w:t>
      </w:r>
      <w:r>
        <w:rPr>
          <w:rFonts w:ascii="Times New Roman" w:hAnsi="Times New Roman" w:cs="Times New Roman"/>
          <w:i/>
          <w:iCs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i/>
          <w:iCs/>
          <w:color w:val="141716"/>
          <w:sz w:val="24"/>
          <w:szCs w:val="24"/>
        </w:rPr>
        <w:t xml:space="preserve">журнале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(далее – Положение) разработано на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основании действующего законодательства РФ о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ведении документооборота и учета учебно-педагогической деятельности:</w:t>
      </w:r>
    </w:p>
    <w:p w:rsidR="004D11A4" w:rsidRPr="004D11A4" w:rsidRDefault="004D11A4" w:rsidP="004D1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Федерального закона от 29.12.2012 № 273-ФЗ «Об образовании в Российской Федерации» с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изменениями от 8 декабря 2020 года;</w:t>
      </w:r>
    </w:p>
    <w:p w:rsidR="004D11A4" w:rsidRPr="004D11A4" w:rsidRDefault="004D11A4" w:rsidP="004D1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Федерального закона Российской Федерации от 27.07.2006 г. № 152-ФЗ «О персональных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данных» с изменениями от 30 декабря 2020 года;</w:t>
      </w:r>
    </w:p>
    <w:p w:rsidR="004D11A4" w:rsidRPr="004D11A4" w:rsidRDefault="004D11A4" w:rsidP="004D1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Письма Минобрнауки России от 15.02.2012 № АБ-147/07 «О методических рекомендациях по внедрению систем ведения журналов успеваемости в электронном виде»;</w:t>
      </w:r>
    </w:p>
    <w:p w:rsidR="004D11A4" w:rsidRPr="004D11A4" w:rsidRDefault="004D11A4" w:rsidP="004D1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Письма Федерального агентства по образованию от 29.07.2009 г. № 17-110 «Об обеспечении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защиты персональных данных»;</w:t>
      </w:r>
    </w:p>
    <w:p w:rsidR="004D11A4" w:rsidRPr="004D11A4" w:rsidRDefault="004D11A4" w:rsidP="004D1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4D11A4" w:rsidRPr="004D11A4" w:rsidRDefault="004D11A4" w:rsidP="004D1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Федерального закона Российской Федерации от 27.07.2006 № 149-ФЗ «Об информации, информационных технологиях и о защите информации» (с изменениями на 29 декабря 2020 года);</w:t>
      </w:r>
    </w:p>
    <w:p w:rsidR="004D11A4" w:rsidRPr="00F3126E" w:rsidRDefault="004D11A4" w:rsidP="00ED14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F3126E">
        <w:rPr>
          <w:rFonts w:ascii="Times New Roman" w:hAnsi="Times New Roman" w:cs="Times New Roman"/>
          <w:color w:val="141716"/>
          <w:sz w:val="24"/>
          <w:szCs w:val="24"/>
        </w:rPr>
        <w:t>Приказом Министерства здравоохранения и социального развития Российской Федерации от 26 августа 2010 года №761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в котором говорится, что в должностные обязанности учителя входит</w:t>
      </w:r>
      <w:r w:rsidR="00F3126E"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      «осуществление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электронного журнала и дневников обучающихся)» в редакции от 31.05.2011 года.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1.2. Электронный журнал (ЭЖ) является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государственным нормативно-финансовым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документом и ведение его обязательно для каждого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учителя и классного руководителя.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1.3. Электронным классным журналом называется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комплекс программных средств, включающий базу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данных и средства доступа к ней.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1.4. Электронный классный журнал служит для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решения задач, описанных в п. 2 настоящего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Положения.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1.5. Настоящее Положение устанавливает единые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 xml:space="preserve">требования по ведению </w:t>
      </w:r>
      <w:r w:rsidRPr="004D11A4">
        <w:rPr>
          <w:rFonts w:ascii="Times New Roman" w:hAnsi="Times New Roman" w:cs="Times New Roman"/>
          <w:i/>
          <w:iCs/>
          <w:color w:val="141716"/>
          <w:sz w:val="24"/>
          <w:szCs w:val="24"/>
        </w:rPr>
        <w:t>электронного журнала</w:t>
      </w:r>
      <w:r>
        <w:rPr>
          <w:rFonts w:ascii="Times New Roman" w:hAnsi="Times New Roman" w:cs="Times New Roman"/>
          <w:i/>
          <w:iCs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i/>
          <w:iCs/>
          <w:color w:val="141716"/>
          <w:sz w:val="24"/>
          <w:szCs w:val="24"/>
        </w:rPr>
        <w:t xml:space="preserve">успеваемости/электронного дневника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(ЭЖ/ЭД), определяет понятия, цели, требования,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организацию и работу электронного классного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журнала школы.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lastRenderedPageBreak/>
        <w:t>1.6. Электронный журнал должен поддерживаться в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актуальном состоянии.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1.7. Пользователями электронного журнала являются: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администрация школы, учителя, классные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руководители, обучающиеся и родители.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1.8. Электронный журнал является частью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информационно-образовательной системы школы.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1.9. В случае невыполнения данного Положения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администрация образовательной организации имеет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право налагать дисциплинарные взыскания в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установленном действующим законодательством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порядке.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b/>
          <w:bCs/>
          <w:color w:val="141716"/>
          <w:sz w:val="24"/>
          <w:szCs w:val="24"/>
        </w:rPr>
        <w:t>2. Задачи, решаемые с помощью электронного</w:t>
      </w:r>
      <w:r>
        <w:rPr>
          <w:rFonts w:ascii="Times New Roman" w:hAnsi="Times New Roman" w:cs="Times New Roman"/>
          <w:b/>
          <w:bCs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b/>
          <w:bCs/>
          <w:color w:val="141716"/>
          <w:sz w:val="24"/>
          <w:szCs w:val="24"/>
        </w:rPr>
        <w:t>классного журнала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Электронный журнал используется для решения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следующих задач: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2.1. Хранение данных об успеваемости и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посещаемости обучающихся.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2.2. Вывод информации, хранящейся в базе данных,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на бумажный носитель для оформления в виде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документа в соответствии с требованиями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российского законодательства.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2.3. Оперативный доступ к оценкам за весь период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ведения журнала по всем предметам в любое время.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2.4. Автоматизация создания периодических отчетов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учителей и администрации.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2.5. Своевременное информирование родителей по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вопросам успеваемости и посещаемости их детей.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2.6. Контроль выполнения образовательных программ,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утвержденных учебным планом на текущий учебный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год.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2.7. Создание единой базы календарно-тематического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планирования по всем учебным предметам и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параллелям классов.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2.8. Создание и реализация дистанционных учебных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курсов.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2.9. Создание портфолио обучающихся, педагогов.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2.10. Создание условий для дистанционного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консультирования заболевших детей.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2.11. Разработка и проведение диагностических и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тестовых работ с целью промежуточного и итогового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контроля.</w:t>
      </w:r>
    </w:p>
    <w:p w:rsidR="004D11A4" w:rsidRPr="004D11A4" w:rsidRDefault="004D11A4" w:rsidP="00F312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2.12. Автоматизация создания промежуточных и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итоговых отчетов учителей-предметников, классных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руководителей и администрации.</w:t>
      </w:r>
    </w:p>
    <w:p w:rsidR="004D11A4" w:rsidRPr="004D11A4" w:rsidRDefault="004D11A4" w:rsidP="00930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2.13. Обеспечение возможности прямого общения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между учителями, администрацией, родителями и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обучающимися вне зависимости от их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местоположения.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b/>
          <w:bCs/>
          <w:color w:val="141716"/>
          <w:sz w:val="24"/>
          <w:szCs w:val="24"/>
        </w:rPr>
        <w:t>3. Правила и порядок работы с электронным</w:t>
      </w:r>
      <w:r>
        <w:rPr>
          <w:rFonts w:ascii="Times New Roman" w:hAnsi="Times New Roman" w:cs="Times New Roman"/>
          <w:b/>
          <w:bCs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b/>
          <w:bCs/>
          <w:color w:val="141716"/>
          <w:sz w:val="24"/>
          <w:szCs w:val="24"/>
        </w:rPr>
        <w:t>классным журналом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3.1. Инженер по компьютерам устанавливает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программное обеспечение, необходимое для работы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электронного журнала, и обеспечивает надлежащее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функционирование созданной программно-аппаратной среды.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3.2. Пользователи получают реквизиты доступа к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электронному журналу в следующем порядке:</w:t>
      </w:r>
    </w:p>
    <w:p w:rsidR="004D11A4" w:rsidRPr="004D11A4" w:rsidRDefault="004D11A4" w:rsidP="004D11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у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 xml:space="preserve">чителя, классные руководители, администрация получают реквизиты доступа у администратора 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>ЭЖ;</w:t>
      </w:r>
    </w:p>
    <w:p w:rsidR="004D11A4" w:rsidRPr="00F3126E" w:rsidRDefault="00F3126E" w:rsidP="00D07D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F3126E">
        <w:rPr>
          <w:rFonts w:ascii="Times New Roman" w:hAnsi="Times New Roman" w:cs="Times New Roman"/>
          <w:color w:val="141716"/>
          <w:sz w:val="24"/>
          <w:szCs w:val="24"/>
        </w:rPr>
        <w:t>р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одители и обучающиеся самостоятельно регистрируются в системе электронный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журнал/электронный дневник (ЭЖ/ЭД).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3.3. Классные руководители своевременно заполняют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журнал и следят за достоверностью данных об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обучающихся и их родителях в соответствии с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инструкцией.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3.4. Учителя аккуратно и своевременно заносят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данные об учебных программах и их прохождении, об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успеваемости и посещаемости обучающихся,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домашних заданиях в соответствии с инструкцией.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3.5. Заместители директора школы по УВР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осуществляет периодический контроль за ведением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э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лектронного журнала, содержащий процент участия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в работе, процент обучающихся, не имеющих оценок,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процент обучающихся, имеющих одну оценку, запись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домашнего задания, учет пройденного учебного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материала.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3.6. Родители и обучающиеся имеют доступ только к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собственным данным и используют ЭЖ/ЭД для его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просмотра в соответствии с инструкцией.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b/>
          <w:bCs/>
          <w:color w:val="141716"/>
          <w:sz w:val="24"/>
          <w:szCs w:val="24"/>
        </w:rPr>
        <w:lastRenderedPageBreak/>
        <w:t>4. Права, обязанности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4.1. Права: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4.1.1. Все пользователи имеют право доступа к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электронному журналу ежедневно и круглосуточно.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4.1.2. Все пользователи имеют право на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своевременные консультации по вопросам работы с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электронным журналом.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4.1.3. По результатам проверки администратор,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учителя и классные руководители вправе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рассчитывать на премиальное вознаграждение по</w:t>
      </w:r>
      <w:r w:rsid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итогам учебных периодов.</w:t>
      </w:r>
    </w:p>
    <w:p w:rsidR="00930102" w:rsidRPr="00930102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  <w:u w:val="single"/>
        </w:rPr>
        <w:t>Директор школы имеет право:</w:t>
      </w:r>
      <w:r w:rsidR="00930102" w:rsidRPr="00930102">
        <w:rPr>
          <w:rFonts w:ascii="Times New Roman" w:hAnsi="Times New Roman" w:cs="Times New Roman"/>
          <w:color w:val="141716"/>
          <w:sz w:val="24"/>
          <w:szCs w:val="24"/>
          <w:u w:val="single"/>
        </w:rPr>
        <w:t xml:space="preserve"> </w:t>
      </w:r>
    </w:p>
    <w:p w:rsidR="004D11A4" w:rsidRDefault="00930102" w:rsidP="009301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н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азначать сотрудников школы на исполнения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обязанностей в соответствии с данным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положением;</w:t>
      </w:r>
    </w:p>
    <w:p w:rsidR="004D11A4" w:rsidRPr="00930102" w:rsidRDefault="00930102" w:rsidP="009301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бозначать темы для обсуждения, касающиеся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учебно-воспитательной деятельности, и процесса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управления школой;</w:t>
      </w:r>
    </w:p>
    <w:p w:rsidR="004D11A4" w:rsidRPr="00930102" w:rsidRDefault="00930102" w:rsidP="009301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убликовать приказы и положения, издаваемые в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школе, в разделе «Документы».</w:t>
      </w:r>
    </w:p>
    <w:p w:rsidR="004D11A4" w:rsidRPr="00930102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  <w:u w:val="single"/>
        </w:rPr>
        <w:t>Заместитель директора по УВР имеет право:</w:t>
      </w:r>
    </w:p>
    <w:p w:rsidR="004D11A4" w:rsidRPr="00930102" w:rsidRDefault="00930102" w:rsidP="009301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олучать своевременную индивидуальную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консультацию по вопросам работы с электронным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журналом;</w:t>
      </w:r>
    </w:p>
    <w:p w:rsidR="004D11A4" w:rsidRPr="00930102" w:rsidRDefault="00930102" w:rsidP="009301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бсуждать любую тему, касающуюся учебно-воспитательной деятельности, и процесса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управления школой;</w:t>
      </w:r>
    </w:p>
    <w:p w:rsidR="004D11A4" w:rsidRPr="00930102" w:rsidRDefault="00930102" w:rsidP="009301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в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ести личное электронные портфолио.</w:t>
      </w:r>
    </w:p>
    <w:p w:rsidR="004D11A4" w:rsidRPr="00930102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  <w:u w:val="single"/>
        </w:rPr>
        <w:t>Администратор по ЭЖ/ЭД имеет право:</w:t>
      </w:r>
    </w:p>
    <w:p w:rsidR="004D11A4" w:rsidRPr="00930102" w:rsidRDefault="00930102" w:rsidP="009301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бсуждать любую тему, касающуюся учебно-воспитательной деятельности, и процесса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управления школой;</w:t>
      </w:r>
    </w:p>
    <w:p w:rsidR="004D11A4" w:rsidRPr="00930102" w:rsidRDefault="00930102" w:rsidP="009301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с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оставлять представление директору школу на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премирование учителей по результатам работы с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электронным журналом.</w:t>
      </w:r>
    </w:p>
    <w:p w:rsidR="004D11A4" w:rsidRPr="00930102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  <w:u w:val="single"/>
        </w:rPr>
        <w:t>Инженер по компьютерам имеет право:</w:t>
      </w:r>
    </w:p>
    <w:p w:rsidR="004D11A4" w:rsidRPr="00930102" w:rsidRDefault="00930102" w:rsidP="009301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бсуждать и вносить предложения по улучшению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работы с электронным журналом и дневником.</w:t>
      </w:r>
    </w:p>
    <w:p w:rsidR="004D11A4" w:rsidRPr="00930102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  <w:u w:val="single"/>
        </w:rPr>
        <w:t>Учитель-предметник имеет право:</w:t>
      </w:r>
    </w:p>
    <w:p w:rsidR="004D11A4" w:rsidRPr="00930102" w:rsidRDefault="00930102" w:rsidP="009301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олучать своевременную консультацию по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вопросам работы с электронным журналом;</w:t>
      </w:r>
    </w:p>
    <w:p w:rsidR="004D11A4" w:rsidRPr="00930102" w:rsidRDefault="00930102" w:rsidP="009301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</w:rPr>
        <w:t>ф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ормировать свои электронные учебные курсы,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итоговые, промежуточные и контрольные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тестовые работы и использовать их при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проведении уроков;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</w:p>
    <w:p w:rsidR="004D11A4" w:rsidRPr="00930102" w:rsidRDefault="00930102" w:rsidP="009301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бсуждать любую тему, касающуюся учебно-воспитательной деятельности и процесса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управления школой;</w:t>
      </w:r>
    </w:p>
    <w:p w:rsidR="004D11A4" w:rsidRPr="00930102" w:rsidRDefault="00930102" w:rsidP="009301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бсуждать и вносить предложения по улучшению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работы с электронным журналом и дневником;</w:t>
      </w:r>
    </w:p>
    <w:p w:rsidR="004D11A4" w:rsidRPr="00930102" w:rsidRDefault="00930102" w:rsidP="009301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ри своевременном, полном и качественном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заполнении электронного журнала формировать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отчеты по работе в электронном виде: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к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алендарно-тематическое планирование; 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>и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тоги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успеваемости по предмету за учебный период;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о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тчет учителя-предметника по окончании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учебных периодов и итоговый;</w:t>
      </w:r>
    </w:p>
    <w:p w:rsidR="004D11A4" w:rsidRPr="00930102" w:rsidRDefault="00930102" w:rsidP="009301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</w:rPr>
        <w:t>с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оздавать и публиковать объявления на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электронной доске объявлений;</w:t>
      </w:r>
    </w:p>
    <w:p w:rsidR="004D11A4" w:rsidRPr="00930102" w:rsidRDefault="00930102" w:rsidP="009301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</w:rPr>
        <w:t>в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ести личное электронное портфолио.</w:t>
      </w:r>
    </w:p>
    <w:p w:rsidR="004D11A4" w:rsidRPr="00930102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  <w:u w:val="single"/>
        </w:rPr>
        <w:t>Классный руководитель имеет право:</w:t>
      </w:r>
    </w:p>
    <w:p w:rsidR="004D11A4" w:rsidRPr="00930102" w:rsidRDefault="00930102" w:rsidP="0093010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олучать своевременную консультацию по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вопросам работы с электронным журналом;</w:t>
      </w:r>
    </w:p>
    <w:p w:rsidR="004D11A4" w:rsidRPr="00930102" w:rsidRDefault="00930102" w:rsidP="0093010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бсуждать любую тему, касающуюся учебно-воспитательной деятельности и процесса управления школой;</w:t>
      </w:r>
    </w:p>
    <w:p w:rsidR="004D11A4" w:rsidRPr="00930102" w:rsidRDefault="00930102" w:rsidP="00A206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930102"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ри своевременном, полном и качественном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заполнении электронного журнала учителями-предметниками формировать отчеты по работе в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электронном виде: 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тчет о посещаемости класса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(по месяцам); 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редварительный отчет классного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руководителя за учебный период; 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тчет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классного руководителя за учебный период;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и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тоги успеваемости класса за учебный период;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с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водная ведомость учета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успеваемости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обучающихся класса;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с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водная ведомость учета</w:t>
      </w:r>
      <w:r w:rsidRPr="00930102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930102">
        <w:rPr>
          <w:rFonts w:ascii="Times New Roman" w:hAnsi="Times New Roman" w:cs="Times New Roman"/>
          <w:color w:val="141716"/>
          <w:sz w:val="24"/>
          <w:szCs w:val="24"/>
        </w:rPr>
        <w:t>посещаемости</w:t>
      </w:r>
      <w:r w:rsidR="003F59B7">
        <w:rPr>
          <w:rFonts w:ascii="Times New Roman" w:hAnsi="Times New Roman" w:cs="Times New Roman"/>
          <w:color w:val="141716"/>
          <w:sz w:val="24"/>
          <w:szCs w:val="24"/>
        </w:rPr>
        <w:t>;</w:t>
      </w:r>
    </w:p>
    <w:p w:rsidR="004D11A4" w:rsidRPr="003F59B7" w:rsidRDefault="003F59B7" w:rsidP="003F59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3F59B7">
        <w:rPr>
          <w:rFonts w:ascii="Times New Roman" w:hAnsi="Times New Roman" w:cs="Times New Roman"/>
          <w:color w:val="141716"/>
          <w:sz w:val="24"/>
          <w:szCs w:val="24"/>
        </w:rPr>
        <w:lastRenderedPageBreak/>
        <w:t>ф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ормировать при необходимости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«Информационное письмо для родителей» в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бумажном виде для вклеивания в обычный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дневник обучающегося;</w:t>
      </w:r>
    </w:p>
    <w:p w:rsidR="004D11A4" w:rsidRPr="003F59B7" w:rsidRDefault="003F59B7" w:rsidP="003F59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3F59B7">
        <w:rPr>
          <w:rFonts w:ascii="Times New Roman" w:hAnsi="Times New Roman" w:cs="Times New Roman"/>
          <w:color w:val="141716"/>
          <w:sz w:val="24"/>
          <w:szCs w:val="24"/>
        </w:rPr>
        <w:t>с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оздавать и публиковать объявления на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электронной доске объявлений;</w:t>
      </w:r>
    </w:p>
    <w:p w:rsidR="004D11A4" w:rsidRPr="003F59B7" w:rsidRDefault="003F59B7" w:rsidP="003F59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3F59B7">
        <w:rPr>
          <w:rFonts w:ascii="Times New Roman" w:hAnsi="Times New Roman" w:cs="Times New Roman"/>
          <w:color w:val="141716"/>
          <w:sz w:val="24"/>
          <w:szCs w:val="24"/>
        </w:rPr>
        <w:t>в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ести личное электронное портфолио.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4.2. Обязанности:</w:t>
      </w:r>
    </w:p>
    <w:p w:rsidR="004D11A4" w:rsidRPr="003F59B7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3F59B7">
        <w:rPr>
          <w:rFonts w:ascii="Times New Roman" w:hAnsi="Times New Roman" w:cs="Times New Roman"/>
          <w:color w:val="141716"/>
          <w:sz w:val="24"/>
          <w:szCs w:val="24"/>
          <w:u w:val="single"/>
        </w:rPr>
        <w:t>Директор организации, осуществляющую</w:t>
      </w:r>
      <w:r w:rsidR="003F59B7" w:rsidRPr="003F59B7">
        <w:rPr>
          <w:rFonts w:ascii="Times New Roman" w:hAnsi="Times New Roman" w:cs="Times New Roman"/>
          <w:color w:val="141716"/>
          <w:sz w:val="24"/>
          <w:szCs w:val="24"/>
          <w:u w:val="single"/>
        </w:rPr>
        <w:t xml:space="preserve"> </w:t>
      </w:r>
      <w:r w:rsidRPr="003F59B7">
        <w:rPr>
          <w:rFonts w:ascii="Times New Roman" w:hAnsi="Times New Roman" w:cs="Times New Roman"/>
          <w:color w:val="141716"/>
          <w:sz w:val="24"/>
          <w:szCs w:val="24"/>
          <w:u w:val="single"/>
        </w:rPr>
        <w:t>образовательную деятельность, обязан:</w:t>
      </w:r>
    </w:p>
    <w:p w:rsidR="004D11A4" w:rsidRPr="003F59B7" w:rsidRDefault="003F59B7" w:rsidP="003F59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р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азрабатывать и утверждать нормативную и иную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документацию образовательной организации по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ведению ЭЖ/ЭД;</w:t>
      </w:r>
    </w:p>
    <w:p w:rsidR="004D11A4" w:rsidRPr="003F59B7" w:rsidRDefault="003F59B7" w:rsidP="003F59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существлять контроль за ведением ЭЖ/ЭД не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реже 1 раза в четверть.</w:t>
      </w:r>
    </w:p>
    <w:p w:rsidR="004D11A4" w:rsidRPr="003F59B7" w:rsidRDefault="003F59B7" w:rsidP="003F59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с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оздать все необходимые условия для внедрения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и обеспечения работы электронного журнала в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учебно-воспитательной деятельности и процессе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управления школой;</w:t>
      </w:r>
    </w:p>
    <w:p w:rsidR="004D11A4" w:rsidRPr="003F59B7" w:rsidRDefault="003F59B7" w:rsidP="003F59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редусматривать денежное вознаграждение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учителей и классных руководителей в случае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должного исполнения правил и порядка работы с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электронным журналом при начислении премии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(стимулирующих выплат), с учетом их нагрузки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при работе с системой.</w:t>
      </w:r>
    </w:p>
    <w:p w:rsidR="004D11A4" w:rsidRPr="003F59B7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3F59B7">
        <w:rPr>
          <w:rFonts w:ascii="Times New Roman" w:hAnsi="Times New Roman" w:cs="Times New Roman"/>
          <w:color w:val="141716"/>
          <w:sz w:val="24"/>
          <w:szCs w:val="24"/>
          <w:u w:val="single"/>
        </w:rPr>
        <w:t>Заместители директора по УВР обязаны:</w:t>
      </w:r>
    </w:p>
    <w:p w:rsidR="004D11A4" w:rsidRPr="003F59B7" w:rsidRDefault="003F59B7" w:rsidP="003F59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с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овместно с другими административными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сотрудниками разрабатывать нормативную базу учебной деятельности для ведения ЭЖ/ЭД для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размещения на сайте образовательной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организации;</w:t>
      </w:r>
    </w:p>
    <w:p w:rsidR="004D11A4" w:rsidRPr="003F59B7" w:rsidRDefault="003F59B7" w:rsidP="003F59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ф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ормировать расписание занятий по классам,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учителям и кабинетам в начале учебного года.</w:t>
      </w:r>
    </w:p>
    <w:p w:rsidR="004D11A4" w:rsidRPr="003F59B7" w:rsidRDefault="003F59B7" w:rsidP="003F59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ри необходимости проводить корректировку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расписания;</w:t>
      </w:r>
    </w:p>
    <w:p w:rsidR="004D11A4" w:rsidRPr="003F59B7" w:rsidRDefault="003F59B7" w:rsidP="003F59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роверять наличие календарно-тематического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планирования в электронном журнале школы у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учителей предметников до начала учебного года;</w:t>
      </w:r>
    </w:p>
    <w:p w:rsidR="004D11A4" w:rsidRPr="003F59B7" w:rsidRDefault="003F59B7" w:rsidP="003F59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к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онтролировать своевременность заполнения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электронного журнала учителями-предметниками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и классными руководителями с помощью «Отчета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 доступе к классному журналу»;</w:t>
      </w:r>
    </w:p>
    <w:p w:rsidR="004D11A4" w:rsidRPr="003F59B7" w:rsidRDefault="003F59B7" w:rsidP="003F59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с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оздавать и публиковать объявления на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электронной доске объявлений о времени и месте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классных собраний, изменениях в расписании и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другой оперативной информации для учителей,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обучающихся и родителей;</w:t>
      </w:r>
    </w:p>
    <w:p w:rsidR="004D11A4" w:rsidRPr="003F59B7" w:rsidRDefault="003F59B7" w:rsidP="003F59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а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нализировать данные по результативности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учебной деятельности и при необходимости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формировать необходимые отчеты в бумажном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виде по окончанию учебных периодов.</w:t>
      </w:r>
    </w:p>
    <w:p w:rsidR="004D11A4" w:rsidRPr="003F59B7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3F59B7">
        <w:rPr>
          <w:rFonts w:ascii="Times New Roman" w:hAnsi="Times New Roman" w:cs="Times New Roman"/>
          <w:color w:val="141716"/>
          <w:sz w:val="24"/>
          <w:szCs w:val="24"/>
          <w:u w:val="single"/>
        </w:rPr>
        <w:t>Администратор по ЭЖ/ЭД обязан:</w:t>
      </w:r>
    </w:p>
    <w:p w:rsidR="004D11A4" w:rsidRPr="003F59B7" w:rsidRDefault="003F59B7" w:rsidP="003F59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рганизовать внедрение ЭЖ/ЭД в организации,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осуществляющей образовательную деятельность;</w:t>
      </w:r>
    </w:p>
    <w:p w:rsidR="004D11A4" w:rsidRPr="003F59B7" w:rsidRDefault="003F59B7" w:rsidP="003F59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р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азработать совместно с администрацией школы,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нормативную базу по ведению ЭЖ/ЭД;</w:t>
      </w:r>
    </w:p>
    <w:p w:rsidR="003F59B7" w:rsidRPr="003F59B7" w:rsidRDefault="003F59B7" w:rsidP="003F59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беспечить всех пользователей реквизитами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доступа к электронному журналу. </w:t>
      </w:r>
    </w:p>
    <w:p w:rsidR="004D11A4" w:rsidRPr="003F59B7" w:rsidRDefault="003F59B7" w:rsidP="003F59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в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ести базу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данных пользователей и статистику работы с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электронным журналом;</w:t>
      </w:r>
    </w:p>
    <w:p w:rsidR="004D11A4" w:rsidRPr="003F59B7" w:rsidRDefault="003F59B7" w:rsidP="003F59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к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онтролировать работу с электронным журналом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всех участников образовательной деятельности: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администрации, учителей, обучающихся и их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родителей;</w:t>
      </w:r>
    </w:p>
    <w:p w:rsidR="004D11A4" w:rsidRPr="003F59B7" w:rsidRDefault="003F59B7" w:rsidP="003F59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беспечивать своевременную консультацию по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вопросам работы с электронным журналом;</w:t>
      </w:r>
    </w:p>
    <w:p w:rsidR="003F59B7" w:rsidRDefault="003F59B7" w:rsidP="003F59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роводить школьные семинары, направленные на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изучение возможностей и способов работы с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электронным журналом; </w:t>
      </w:r>
    </w:p>
    <w:p w:rsidR="004D11A4" w:rsidRPr="003F59B7" w:rsidRDefault="003F59B7" w:rsidP="003F59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оддерживать связь с родителями и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осуществлять необходимые консультации по</w:t>
      </w:r>
    </w:p>
    <w:p w:rsidR="004D11A4" w:rsidRPr="004D11A4" w:rsidRDefault="003F59B7" w:rsidP="003F59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 xml:space="preserve">     </w:t>
      </w:r>
      <w:r w:rsidR="004D11A4" w:rsidRPr="004D11A4">
        <w:rPr>
          <w:rFonts w:ascii="Times New Roman" w:hAnsi="Times New Roman" w:cs="Times New Roman"/>
          <w:color w:val="141716"/>
          <w:sz w:val="24"/>
          <w:szCs w:val="24"/>
        </w:rPr>
        <w:t>вопросам подключения и работы с электронным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4D11A4">
        <w:rPr>
          <w:rFonts w:ascii="Times New Roman" w:hAnsi="Times New Roman" w:cs="Times New Roman"/>
          <w:color w:val="141716"/>
          <w:sz w:val="24"/>
          <w:szCs w:val="24"/>
        </w:rPr>
        <w:t>журналом</w:t>
      </w:r>
    </w:p>
    <w:p w:rsidR="004D11A4" w:rsidRPr="003F59B7" w:rsidRDefault="003F59B7" w:rsidP="003F59B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р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азмещать на школьном сайте нормативно –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правовые документы по ведению ЭЖ/ЭД;</w:t>
      </w:r>
    </w:p>
    <w:p w:rsidR="004D11A4" w:rsidRPr="003F59B7" w:rsidRDefault="003F59B7" w:rsidP="003F59B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р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азмещать на сайте общеобразовательной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организации инструкцию по работе с ЭЖ/ЭД для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учеников, родителей (законных представителей),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педагогов.</w:t>
      </w:r>
    </w:p>
    <w:p w:rsidR="004D11A4" w:rsidRPr="003F59B7" w:rsidRDefault="004D11A4" w:rsidP="003F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3F59B7">
        <w:rPr>
          <w:rFonts w:ascii="Times New Roman" w:hAnsi="Times New Roman" w:cs="Times New Roman"/>
          <w:color w:val="141716"/>
          <w:sz w:val="24"/>
          <w:szCs w:val="24"/>
          <w:u w:val="single"/>
        </w:rPr>
        <w:t>Инженер по компьютерам обязан:</w:t>
      </w:r>
    </w:p>
    <w:p w:rsidR="004D11A4" w:rsidRPr="003F59B7" w:rsidRDefault="003F59B7" w:rsidP="003F59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беспечить меры по бесперебойному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функционированию электронного журнала;</w:t>
      </w:r>
    </w:p>
    <w:p w:rsidR="004D11A4" w:rsidRPr="003F59B7" w:rsidRDefault="003F59B7" w:rsidP="003F59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к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онтролировать работоспособность системы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ЭЖ/ЭД;</w:t>
      </w:r>
    </w:p>
    <w:p w:rsidR="004D11A4" w:rsidRPr="003F59B7" w:rsidRDefault="003F59B7" w:rsidP="003F59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lastRenderedPageBreak/>
        <w:t>о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существлять связь со службой технической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поддержки разработчика ЭЖ/ЭД;</w:t>
      </w:r>
    </w:p>
    <w:p w:rsidR="004D11A4" w:rsidRPr="003F59B7" w:rsidRDefault="003F59B7" w:rsidP="003F59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пределять точки эксплуатации ЭЖ/ЭД (в случае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недостаточной технической оснащенности</w:t>
      </w:r>
      <w:r w:rsidRPr="003F59B7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3F59B7">
        <w:rPr>
          <w:rFonts w:ascii="Times New Roman" w:hAnsi="Times New Roman" w:cs="Times New Roman"/>
          <w:color w:val="141716"/>
          <w:sz w:val="24"/>
          <w:szCs w:val="24"/>
        </w:rPr>
        <w:t>образовательной организации).</w:t>
      </w:r>
    </w:p>
    <w:p w:rsidR="004D11A4" w:rsidRPr="00F545B8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F545B8">
        <w:rPr>
          <w:rFonts w:ascii="Times New Roman" w:hAnsi="Times New Roman" w:cs="Times New Roman"/>
          <w:color w:val="141716"/>
          <w:sz w:val="24"/>
          <w:szCs w:val="24"/>
          <w:u w:val="single"/>
        </w:rPr>
        <w:t>Классный руководитель обязан:</w:t>
      </w:r>
    </w:p>
    <w:p w:rsidR="004D11A4" w:rsidRPr="00F545B8" w:rsidRDefault="00F545B8" w:rsidP="00F545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роходить обучения на школьных семинарах,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направленных на изучение приемов работы с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электронным журналом;</w:t>
      </w:r>
    </w:p>
    <w:p w:rsidR="004D11A4" w:rsidRPr="00F545B8" w:rsidRDefault="00F545B8" w:rsidP="00F545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з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аполнять и следить за актуальностью данных об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обучающихся своего класса и их родителях;</w:t>
      </w:r>
    </w:p>
    <w:p w:rsidR="004D11A4" w:rsidRPr="00F545B8" w:rsidRDefault="00F545B8" w:rsidP="00F545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к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онтролировать своевременное (еженедельное)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заполнение базы данных ЭЖ/ЭД об обучающихся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учителями-предметниками; вести мониторинг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успешности обучения;</w:t>
      </w:r>
    </w:p>
    <w:p w:rsidR="004D11A4" w:rsidRPr="00F545B8" w:rsidRDefault="00F545B8" w:rsidP="00F545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и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нструктировать обучающихся и их родителей по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вопросам регистрации в ЭЖ/ЭД;</w:t>
      </w:r>
    </w:p>
    <w:p w:rsidR="004D11A4" w:rsidRPr="00F545B8" w:rsidRDefault="00F545B8" w:rsidP="00F545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рганизовать сбор комплекта документов по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обеспечению законодательных требований о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защите персональных данных;</w:t>
      </w:r>
    </w:p>
    <w:p w:rsidR="004D11A4" w:rsidRPr="00F545B8" w:rsidRDefault="00F545B8" w:rsidP="00F545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в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носить в электронный журнал факты пропуска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занятий обучающимися по уважительной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причине;</w:t>
      </w:r>
    </w:p>
    <w:p w:rsidR="004D11A4" w:rsidRPr="00F545B8" w:rsidRDefault="00F545B8" w:rsidP="00F545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е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женедельно корректировать выставленные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учителями предметниками факты пропуска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занятий обучающимися;</w:t>
      </w:r>
    </w:p>
    <w:p w:rsidR="004D11A4" w:rsidRPr="00F545B8" w:rsidRDefault="00F545B8" w:rsidP="00F545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повещать родителей неуспевающих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обучающихся, обучающихся, пропускающих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занятия по неуважительной причине;</w:t>
      </w:r>
    </w:p>
    <w:p w:rsidR="004D11A4" w:rsidRPr="00F545B8" w:rsidRDefault="00F545B8" w:rsidP="00F545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роводить обучение для учеников и родителей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(законных представителей) по работе с ЭЖ/ЭД;</w:t>
      </w:r>
    </w:p>
    <w:p w:rsidR="004D11A4" w:rsidRPr="00F545B8" w:rsidRDefault="00F545B8" w:rsidP="00F545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рганизовать обмен информацией с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обучающимися и родителями (законными</w:t>
      </w:r>
      <w:r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представителями);</w:t>
      </w:r>
    </w:p>
    <w:p w:rsidR="004D11A4" w:rsidRPr="00F545B8" w:rsidRDefault="00F545B8" w:rsidP="00F545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существлять контроль доступа родителей и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обучающихся.</w:t>
      </w:r>
    </w:p>
    <w:p w:rsidR="004D11A4" w:rsidRPr="00F545B8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  <w:u w:val="single"/>
        </w:rPr>
      </w:pPr>
      <w:r w:rsidRPr="00F545B8">
        <w:rPr>
          <w:rFonts w:ascii="Times New Roman" w:hAnsi="Times New Roman" w:cs="Times New Roman"/>
          <w:color w:val="141716"/>
          <w:sz w:val="24"/>
          <w:szCs w:val="24"/>
          <w:u w:val="single"/>
        </w:rPr>
        <w:t>Учитель-предметник обязан:</w:t>
      </w:r>
    </w:p>
    <w:p w:rsidR="004D11A4" w:rsidRPr="00F545B8" w:rsidRDefault="00F545B8" w:rsidP="00F545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п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роходить обучения на школьных семинарах,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направленных на изучение приемов работы с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электронным журналом;</w:t>
      </w:r>
    </w:p>
    <w:p w:rsidR="004D11A4" w:rsidRPr="00F545B8" w:rsidRDefault="00F545B8" w:rsidP="00F545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з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аполнять электронный журнал непосредственно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на уроке или отсрочено не позднее чем через 2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часа после окончания занятий обучающихся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каждого дня в точках эксплуатации ЭЖ/ЭД;</w:t>
      </w:r>
    </w:p>
    <w:p w:rsidR="004D11A4" w:rsidRPr="00F545B8" w:rsidRDefault="00F545B8" w:rsidP="00F545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е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жедневно заполнять данные по домашним заданиям;</w:t>
      </w:r>
    </w:p>
    <w:p w:rsidR="004D11A4" w:rsidRPr="00F545B8" w:rsidRDefault="00F545B8" w:rsidP="00F545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с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истематически проверять и оценивать знания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обучающихся, а также отмечать посещаемость в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электронном журнале;</w:t>
      </w:r>
    </w:p>
    <w:p w:rsidR="004D11A4" w:rsidRPr="00F545B8" w:rsidRDefault="00F545B8" w:rsidP="00F545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и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справление отметок и выставление отметок</w:t>
      </w:r>
      <w:r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«задним числом» запрещено.</w:t>
      </w:r>
    </w:p>
    <w:p w:rsidR="004D11A4" w:rsidRPr="00F545B8" w:rsidRDefault="00F3126E" w:rsidP="00F312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в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1-х классах обучение </w:t>
      </w:r>
      <w:proofErr w:type="spellStart"/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безотметочное</w:t>
      </w:r>
      <w:proofErr w:type="spellEnd"/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, домашние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задания в ЭЖ не записываются, осуществляется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заполнение тем уроков, учет посещаемости,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движения обучающихся, общение учителя с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родителями (законными представителями).</w:t>
      </w:r>
    </w:p>
    <w:p w:rsidR="004D11A4" w:rsidRPr="00F545B8" w:rsidRDefault="00F3126E" w:rsidP="00F312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д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ля объективной аттестации обучающихся за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четверть и учебный год необходимо наличие не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менее трех отметок (при 1-2-часовой недельной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учебной нагрузке по предмету) и более (при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учебной нагрузке более 2-х часов в неделю) с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обязательным учетом качества знаний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обучающегося по письменным работам;</w:t>
      </w:r>
    </w:p>
    <w:p w:rsidR="004D11A4" w:rsidRPr="00F545B8" w:rsidRDefault="00F3126E" w:rsidP="00F312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в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случае проведения письменных контрольных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работ, проверка работ учителем и выставление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отметок в ЭЖ осуществляется в сроки,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предусмотренные нормами проверки письменных</w:t>
      </w:r>
      <w:r w:rsidR="00F545B8" w:rsidRPr="00F545B8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545B8">
        <w:rPr>
          <w:rFonts w:ascii="Times New Roman" w:hAnsi="Times New Roman" w:cs="Times New Roman"/>
          <w:color w:val="141716"/>
          <w:sz w:val="24"/>
          <w:szCs w:val="24"/>
        </w:rPr>
        <w:t>работ;</w:t>
      </w:r>
    </w:p>
    <w:p w:rsidR="004D11A4" w:rsidRPr="00F3126E" w:rsidRDefault="00F3126E" w:rsidP="00F312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в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случае наличия у обучающегося справки-освобождения от уроков физической культуры,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оцениваются положительно теоретические знания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по предмету. Запись «</w:t>
      </w:r>
      <w:proofErr w:type="spellStart"/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осв</w:t>
      </w:r>
      <w:proofErr w:type="spellEnd"/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.» в журнале не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допускается;</w:t>
      </w:r>
    </w:p>
    <w:p w:rsidR="004D11A4" w:rsidRPr="00F3126E" w:rsidRDefault="00F3126E" w:rsidP="00F312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тметки за четверть и учебный год выставляются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в столбце, следующем непосредственно за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столбцом даты последнего урока;</w:t>
      </w:r>
    </w:p>
    <w:p w:rsidR="004D11A4" w:rsidRPr="00F3126E" w:rsidRDefault="00F3126E" w:rsidP="00F312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в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ыставлять итоговые оценки обучающихся за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четверть, полугодие, год, экзамен и итоговые не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позднее сроков, оговоренных приказом по школе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по завершении учебного периода;</w:t>
      </w:r>
    </w:p>
    <w:p w:rsidR="004D11A4" w:rsidRPr="00F3126E" w:rsidRDefault="00F3126E" w:rsidP="00F312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lastRenderedPageBreak/>
        <w:t>п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ри необходимости оповещать родителей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неуспевающих обучающихся, обучающихся,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пропускающих занятия;</w:t>
      </w:r>
    </w:p>
    <w:p w:rsidR="004D11A4" w:rsidRPr="00F3126E" w:rsidRDefault="00F3126E" w:rsidP="00F312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д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о начала учебного года создать календарно-тематическое планирование и внедрить его в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электронный журнал. Количество часов в календарно-тематическом планировании должно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соответствовать учебному плану;</w:t>
      </w:r>
    </w:p>
    <w:p w:rsidR="004D11A4" w:rsidRPr="00F3126E" w:rsidRDefault="00F3126E" w:rsidP="00F312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в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ести все записи по всем учебным предметам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(включая уроки по иностранному языку) на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русском языке с обязательным указанием не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только тем уроков, но и тем заданий по уроку;</w:t>
      </w:r>
    </w:p>
    <w:p w:rsidR="004D11A4" w:rsidRPr="00F3126E" w:rsidRDefault="00F3126E" w:rsidP="00F312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о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пределить состав подгрупп совместно с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классным руководителем, при делении класса по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предмету на подгруппы, и сообщить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администратору по ЭЖ/ЭД. Записи вести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индивидуально каждым учителем, ведущим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подгруппу;</w:t>
      </w:r>
    </w:p>
    <w:p w:rsidR="004D11A4" w:rsidRPr="00F3126E" w:rsidRDefault="00F3126E" w:rsidP="00F312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н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а странице электронного журнала «Темы уроков</w:t>
      </w:r>
      <w:r w:rsidRP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F3126E">
        <w:rPr>
          <w:rFonts w:ascii="Times New Roman" w:hAnsi="Times New Roman" w:cs="Times New Roman"/>
          <w:color w:val="141716"/>
          <w:sz w:val="24"/>
          <w:szCs w:val="24"/>
        </w:rPr>
        <w:t>и задания» вводить тему, изученную на уроке.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4.3. Категорически запрещается допускать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обучающихся к работе с ЭЖ под логином и паролем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педагогов.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4.4. Запрещено передавать носитель ЭЖ (</w:t>
      </w:r>
      <w:proofErr w:type="spellStart"/>
      <w:r w:rsidRPr="004D11A4">
        <w:rPr>
          <w:rFonts w:ascii="Times New Roman" w:hAnsi="Times New Roman" w:cs="Times New Roman"/>
          <w:color w:val="141716"/>
          <w:sz w:val="24"/>
          <w:szCs w:val="24"/>
        </w:rPr>
        <w:t>флеш</w:t>
      </w:r>
      <w:proofErr w:type="spellEnd"/>
      <w:r w:rsidRPr="004D11A4">
        <w:rPr>
          <w:rFonts w:ascii="Times New Roman" w:hAnsi="Times New Roman" w:cs="Times New Roman"/>
          <w:color w:val="141716"/>
          <w:sz w:val="24"/>
          <w:szCs w:val="24"/>
        </w:rPr>
        <w:t>-носитель) посторонним лицам.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4.5. Разглашать пароль входа в систему ЭЖ/ЭД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посторонним лицам.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b/>
          <w:bCs/>
          <w:color w:val="141716"/>
          <w:sz w:val="24"/>
          <w:szCs w:val="24"/>
        </w:rPr>
        <w:t>5. Общие правила ведения учета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5.1. Внесение информации о занятии и об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отсутствующих должны производиться по факту в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день проведения. Если занятие проводилось вместо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основного преподавателя, факт замены должен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отражаться в момент внесения учетной записи.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5.2. Внесение в журнал информации о домашнем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задании должно производиться в день проведения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занятия не позднее, чем через 3 часа после окончания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всех занятий данных обучающихся.</w:t>
      </w:r>
    </w:p>
    <w:p w:rsidR="0056510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 xml:space="preserve">5.3. </w:t>
      </w:r>
      <w:r w:rsidR="00565104">
        <w:rPr>
          <w:rFonts w:ascii="Times New Roman" w:hAnsi="Times New Roman" w:cs="Times New Roman"/>
          <w:color w:val="141716"/>
          <w:sz w:val="24"/>
          <w:szCs w:val="24"/>
        </w:rPr>
        <w:t xml:space="preserve">Допускается выставление двух отметок в одну клетку урока за разные виды работ, а также сочетание отметки и факта отсутствия, обучающегося на уроке, если обучающийся на последующих уроках ликвидировал задолженность по теме данного урока.  </w:t>
      </w:r>
      <w:bookmarkStart w:id="0" w:name="_GoBack"/>
      <w:bookmarkEnd w:id="0"/>
    </w:p>
    <w:p w:rsidR="004D11A4" w:rsidRPr="004D11A4" w:rsidRDefault="0056510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 xml:space="preserve">5.4. </w:t>
      </w:r>
      <w:r w:rsidR="004D11A4" w:rsidRPr="004D11A4">
        <w:rPr>
          <w:rFonts w:ascii="Times New Roman" w:hAnsi="Times New Roman" w:cs="Times New Roman"/>
          <w:color w:val="141716"/>
          <w:sz w:val="24"/>
          <w:szCs w:val="24"/>
        </w:rPr>
        <w:t>Результаты оценивания выполненных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4D11A4">
        <w:rPr>
          <w:rFonts w:ascii="Times New Roman" w:hAnsi="Times New Roman" w:cs="Times New Roman"/>
          <w:color w:val="141716"/>
          <w:sz w:val="24"/>
          <w:szCs w:val="24"/>
        </w:rPr>
        <w:t>обучающимися работ должны выставляться не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позднее 10 дней со дня их проведения в соответствии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с принятыми в образовательной организации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правилами оценки работ.</w:t>
      </w:r>
    </w:p>
    <w:p w:rsidR="004D11A4" w:rsidRPr="004D11A4" w:rsidRDefault="0056510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>
        <w:rPr>
          <w:rFonts w:ascii="Times New Roman" w:hAnsi="Times New Roman" w:cs="Times New Roman"/>
          <w:color w:val="141716"/>
          <w:sz w:val="24"/>
          <w:szCs w:val="24"/>
        </w:rPr>
        <w:t>5.5</w:t>
      </w:r>
      <w:r w:rsidR="004D11A4" w:rsidRPr="004D11A4">
        <w:rPr>
          <w:rFonts w:ascii="Times New Roman" w:hAnsi="Times New Roman" w:cs="Times New Roman"/>
          <w:color w:val="141716"/>
          <w:sz w:val="24"/>
          <w:szCs w:val="24"/>
        </w:rPr>
        <w:t>. Архивное хранение учетных данных должно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4D11A4">
        <w:rPr>
          <w:rFonts w:ascii="Times New Roman" w:hAnsi="Times New Roman" w:cs="Times New Roman"/>
          <w:color w:val="141716"/>
          <w:sz w:val="24"/>
          <w:szCs w:val="24"/>
        </w:rPr>
        <w:t>предусматривать контроль за их целостностью и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4D11A4">
        <w:rPr>
          <w:rFonts w:ascii="Times New Roman" w:hAnsi="Times New Roman" w:cs="Times New Roman"/>
          <w:color w:val="141716"/>
          <w:sz w:val="24"/>
          <w:szCs w:val="24"/>
        </w:rPr>
        <w:t>достоверностью на протяжении всего необходимого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="004D11A4" w:rsidRPr="004D11A4">
        <w:rPr>
          <w:rFonts w:ascii="Times New Roman" w:hAnsi="Times New Roman" w:cs="Times New Roman"/>
          <w:color w:val="141716"/>
          <w:sz w:val="24"/>
          <w:szCs w:val="24"/>
        </w:rPr>
        <w:t>срока.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b/>
          <w:bCs/>
          <w:color w:val="141716"/>
          <w:sz w:val="24"/>
          <w:szCs w:val="24"/>
        </w:rPr>
        <w:t>6. Условия совмещенного хранения данных в</w:t>
      </w:r>
      <w:r w:rsidR="00F3126E">
        <w:rPr>
          <w:rFonts w:ascii="Times New Roman" w:hAnsi="Times New Roman" w:cs="Times New Roman"/>
          <w:b/>
          <w:bCs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b/>
          <w:bCs/>
          <w:color w:val="141716"/>
          <w:sz w:val="24"/>
          <w:szCs w:val="24"/>
        </w:rPr>
        <w:t>электронном виде и на бумажных носителях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6.1. В случае необходимости использования данных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ЭЖ из электронной формы в качестве печатного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документа информация выводится на печать и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заверяется в установленном порядке. Архивное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хранение учетных данных на бумажных носителях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должно осуществляться в соответствии с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действующим Административным регламентом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proofErr w:type="spellStart"/>
      <w:r w:rsidRPr="004D11A4">
        <w:rPr>
          <w:rFonts w:ascii="Times New Roman" w:hAnsi="Times New Roman" w:cs="Times New Roman"/>
          <w:color w:val="141716"/>
          <w:sz w:val="24"/>
          <w:szCs w:val="24"/>
        </w:rPr>
        <w:t>Рособрнадзора</w:t>
      </w:r>
      <w:proofErr w:type="spellEnd"/>
      <w:r w:rsidRPr="004D11A4">
        <w:rPr>
          <w:rFonts w:ascii="Times New Roman" w:hAnsi="Times New Roman" w:cs="Times New Roman"/>
          <w:color w:val="141716"/>
          <w:sz w:val="24"/>
          <w:szCs w:val="24"/>
        </w:rPr>
        <w:t>, утвержденным приказом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Минобрнауки России от 21 января 2009 г. № 9.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6.2. Сводная ведомость итоговой успешности класса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за учебный год выводится из системы учета в том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виде, который предусмотрен действующими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требованиями архивной службы. Если данные по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учебному году хранятся в электронном виде, сводная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ведомость может быть передана в архив сразу по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завершении ведения учета в соответствующем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классном журнале.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6.3. При ведении учета в электронном виде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необходимость вывода данных на печать для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использования в качестве документа определяется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соответствием используемой информационной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системы ГОСТ Р ИСО 15489-1-2007 «Система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стандартов по информации, библиотечному и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издательскому делу. Управление документами. Общие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требования».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b/>
          <w:bCs/>
          <w:color w:val="141716"/>
          <w:sz w:val="24"/>
          <w:szCs w:val="24"/>
        </w:rPr>
        <w:t>7. Заключительные положения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 xml:space="preserve">7.1. Настоящее </w:t>
      </w:r>
      <w:r w:rsidRPr="004D11A4">
        <w:rPr>
          <w:rFonts w:ascii="Times New Roman" w:hAnsi="Times New Roman" w:cs="Times New Roman"/>
          <w:i/>
          <w:iCs/>
          <w:color w:val="141716"/>
          <w:sz w:val="24"/>
          <w:szCs w:val="24"/>
        </w:rPr>
        <w:t>Положение об электронном классном</w:t>
      </w:r>
      <w:r w:rsidR="00F3126E">
        <w:rPr>
          <w:rFonts w:ascii="Times New Roman" w:hAnsi="Times New Roman" w:cs="Times New Roman"/>
          <w:i/>
          <w:iCs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i/>
          <w:iCs/>
          <w:color w:val="141716"/>
          <w:sz w:val="24"/>
          <w:szCs w:val="24"/>
        </w:rPr>
        <w:t xml:space="preserve">журнале/дневнике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является локальным нормативным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актом, принимается на Педагогическом совете школы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 xml:space="preserve">и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lastRenderedPageBreak/>
        <w:t>утверждается (либо вводится в действие) приказом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директора организации, осуществляющей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образовательную деятельность.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7.2. Все изменения и дополнения, вносимые в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настоящее Положение, оформляются в письменной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форме в соответствии действующим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законодательством Российской Федерации.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7.3. Положение об электронном классном журнале принимается на неопределенный срок. Изменения и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дополнения к Положению принимаются в порядке,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предусмотренном п.7.1. настоящего Положения.</w:t>
      </w:r>
    </w:p>
    <w:p w:rsidR="004D11A4" w:rsidRPr="004D11A4" w:rsidRDefault="004D11A4" w:rsidP="004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716"/>
          <w:sz w:val="24"/>
          <w:szCs w:val="24"/>
        </w:rPr>
      </w:pPr>
      <w:r w:rsidRPr="004D11A4">
        <w:rPr>
          <w:rFonts w:ascii="Times New Roman" w:hAnsi="Times New Roman" w:cs="Times New Roman"/>
          <w:color w:val="141716"/>
          <w:sz w:val="24"/>
          <w:szCs w:val="24"/>
        </w:rPr>
        <w:t>7.4. После принятия Положения (или изменений и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дополнений отдельных пунктов и разделов) в новой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редакции предыдущая редакция автоматически</w:t>
      </w:r>
      <w:r w:rsidR="00F3126E">
        <w:rPr>
          <w:rFonts w:ascii="Times New Roman" w:hAnsi="Times New Roman" w:cs="Times New Roman"/>
          <w:color w:val="141716"/>
          <w:sz w:val="24"/>
          <w:szCs w:val="24"/>
        </w:rPr>
        <w:t xml:space="preserve"> </w:t>
      </w:r>
      <w:r w:rsidRPr="004D11A4">
        <w:rPr>
          <w:rFonts w:ascii="Times New Roman" w:hAnsi="Times New Roman" w:cs="Times New Roman"/>
          <w:color w:val="141716"/>
          <w:sz w:val="24"/>
          <w:szCs w:val="24"/>
        </w:rPr>
        <w:t>утрачивает силу.</w:t>
      </w:r>
    </w:p>
    <w:sectPr w:rsidR="004D11A4" w:rsidRPr="004D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319"/>
    <w:multiLevelType w:val="hybridMultilevel"/>
    <w:tmpl w:val="4176B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3DAE"/>
    <w:multiLevelType w:val="hybridMultilevel"/>
    <w:tmpl w:val="B2EC7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5E56"/>
    <w:multiLevelType w:val="hybridMultilevel"/>
    <w:tmpl w:val="72104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AF8"/>
    <w:multiLevelType w:val="hybridMultilevel"/>
    <w:tmpl w:val="BA8AE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6C41"/>
    <w:multiLevelType w:val="hybridMultilevel"/>
    <w:tmpl w:val="EC44A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03A"/>
    <w:multiLevelType w:val="hybridMultilevel"/>
    <w:tmpl w:val="01E28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A1099"/>
    <w:multiLevelType w:val="hybridMultilevel"/>
    <w:tmpl w:val="49BC1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069"/>
    <w:multiLevelType w:val="hybridMultilevel"/>
    <w:tmpl w:val="5B2AB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0A75"/>
    <w:multiLevelType w:val="hybridMultilevel"/>
    <w:tmpl w:val="5A782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43C30"/>
    <w:multiLevelType w:val="hybridMultilevel"/>
    <w:tmpl w:val="59F0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F7277"/>
    <w:multiLevelType w:val="hybridMultilevel"/>
    <w:tmpl w:val="66205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009F7"/>
    <w:multiLevelType w:val="hybridMultilevel"/>
    <w:tmpl w:val="C3D20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E3266"/>
    <w:multiLevelType w:val="hybridMultilevel"/>
    <w:tmpl w:val="87566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07587"/>
    <w:multiLevelType w:val="hybridMultilevel"/>
    <w:tmpl w:val="E1A4D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D4FBE"/>
    <w:multiLevelType w:val="hybridMultilevel"/>
    <w:tmpl w:val="8C46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E0AA5"/>
    <w:multiLevelType w:val="hybridMultilevel"/>
    <w:tmpl w:val="7444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B4"/>
    <w:rsid w:val="00194E04"/>
    <w:rsid w:val="003F59B7"/>
    <w:rsid w:val="004D11A4"/>
    <w:rsid w:val="00565104"/>
    <w:rsid w:val="00723E94"/>
    <w:rsid w:val="00930102"/>
    <w:rsid w:val="009645B4"/>
    <w:rsid w:val="00F3126E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0BB"/>
  <w15:chartTrackingRefBased/>
  <w15:docId w15:val="{44BC7C4E-BEA3-4EC6-8AE9-3E8831DF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2021-03-25T13:18:00Z</dcterms:created>
  <dcterms:modified xsi:type="dcterms:W3CDTF">2023-10-18T13:52:00Z</dcterms:modified>
</cp:coreProperties>
</file>